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5E" w:rsidRPr="00607F4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16</w:t>
      </w:r>
      <w:r>
        <w:rPr>
          <w:rFonts w:ascii="Times New Roman KK EK" w:hAnsi="Times New Roman KK EK"/>
          <w:sz w:val="24"/>
          <w:szCs w:val="24"/>
          <w:lang w:val="kk-KZ"/>
        </w:rPr>
        <w:t>.</w:t>
      </w:r>
      <w:r w:rsidRPr="00AE0AF7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Геохимиялық фон дегеніміз не?</w:t>
      </w:r>
    </w:p>
    <w:p w:rsidR="0023765E" w:rsidRPr="00753A74" w:rsidRDefault="0023765E" w:rsidP="0023765E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Анық аномалиядан  тысқары орналасқан біртекті бөлікшедегі элементтердің орташа мөлшері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В) Салғырт континенттік жағалау және белсенді континенттік жағалау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Аралды доғалардың  континент жағын жиектей созылатын теңіздер тізбегі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Көне платформа тақатсының мейленше ірі бөлігі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Рифтогендік формация</w:t>
      </w:r>
    </w:p>
    <w:p w:rsidR="0023765E" w:rsidRPr="00607F4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17.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Кенді дененің алғашқы ореолы дегеніміз не?</w:t>
      </w:r>
    </w:p>
    <w:p w:rsidR="0023765E" w:rsidRPr="00753A74" w:rsidRDefault="0023765E" w:rsidP="0023765E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Кенді денемен бір уақытта жаралған басты жоғары мөлшері бар түпк</w:t>
      </w:r>
      <w:r>
        <w:rPr>
          <w:rFonts w:ascii="Times New Roman KK EK" w:hAnsi="Times New Roman KK EK"/>
          <w:sz w:val="24"/>
          <w:szCs w:val="24"/>
          <w:lang w:val="kk-KZ"/>
        </w:rPr>
        <w:t>і таужыныстардан тұратын белдем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В) Орал-Монғол қатпарлы белдеуінің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Тынықмұхиттық қатпарлы белдеудің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Шығыс Еуропа платформасының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Сібір платформасының</w:t>
      </w:r>
    </w:p>
    <w:p w:rsidR="0023765E" w:rsidRPr="00607F4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18.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Фазалық кұйі бойынша туынды шашырау ореолдары қаншаға бөлінеді?</w:t>
      </w:r>
    </w:p>
    <w:p w:rsidR="0023765E" w:rsidRPr="00607F4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3</w:t>
      </w:r>
    </w:p>
    <w:p w:rsidR="0023765E" w:rsidRPr="00607F4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</w:t>
      </w:r>
    </w:p>
    <w:p w:rsidR="0023765E" w:rsidRPr="00607F4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4</w:t>
      </w:r>
    </w:p>
    <w:p w:rsidR="0023765E" w:rsidRPr="00607F4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5</w:t>
      </w:r>
    </w:p>
    <w:p w:rsidR="0023765E" w:rsidRPr="00753A7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</w:t>
      </w:r>
    </w:p>
    <w:p w:rsidR="0023765E" w:rsidRPr="00607F4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19.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Қол жетімділік  белгісі бойынша  ореолдар қалай бөлінеді?</w:t>
      </w:r>
    </w:p>
    <w:p w:rsidR="0023765E" w:rsidRPr="00753A74" w:rsidRDefault="0023765E" w:rsidP="0023765E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</w:t>
      </w:r>
      <w:r>
        <w:rPr>
          <w:rFonts w:ascii="Times New Roman KK EK" w:hAnsi="Times New Roman KK EK"/>
          <w:sz w:val="24"/>
          <w:szCs w:val="24"/>
          <w:lang w:val="kk-KZ"/>
        </w:rPr>
        <w:t>) Ашық және жабық ореолдар</w:t>
      </w:r>
    </w:p>
    <w:p w:rsidR="0023765E" w:rsidRPr="00753A74" w:rsidRDefault="0023765E" w:rsidP="0023765E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В) Мұнай 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753A74">
        <w:rPr>
          <w:rFonts w:ascii="Times New Roman KK EK" w:hAnsi="Times New Roman KK EK"/>
          <w:sz w:val="24"/>
          <w:szCs w:val="24"/>
          <w:lang w:val="kk-KZ"/>
        </w:rPr>
        <w:t>және газ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Алтын мен күміс</w:t>
      </w:r>
    </w:p>
    <w:p w:rsidR="0023765E" w:rsidRPr="00753A74" w:rsidRDefault="0023765E" w:rsidP="0023765E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Д) Қорғасын мен мырыш</w:t>
      </w:r>
    </w:p>
    <w:p w:rsidR="0023765E" w:rsidRPr="00753A74" w:rsidRDefault="0023765E" w:rsidP="0023765E">
      <w:pPr>
        <w:ind w:firstLine="705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Е) Мыс</w:t>
      </w:r>
    </w:p>
    <w:p w:rsidR="0023765E" w:rsidRPr="00607F4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20</w:t>
      </w:r>
      <w:r w:rsidRPr="00AE0AF7">
        <w:rPr>
          <w:rFonts w:ascii="Times New Roman KK EK" w:hAnsi="Times New Roman KK EK"/>
          <w:sz w:val="24"/>
          <w:szCs w:val="24"/>
          <w:lang w:val="kk-KZ"/>
        </w:rPr>
        <w:t xml:space="preserve">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Туынды шашырау ореолдарының қанша негізгі типі бар?</w:t>
      </w:r>
    </w:p>
    <w:p w:rsidR="0023765E" w:rsidRPr="00607F4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7</w:t>
      </w:r>
    </w:p>
    <w:p w:rsidR="0023765E" w:rsidRPr="00607F4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</w:t>
      </w:r>
    </w:p>
    <w:p w:rsidR="0023765E" w:rsidRPr="00607F4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</w:t>
      </w:r>
    </w:p>
    <w:p w:rsidR="0023765E" w:rsidRPr="00607F4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9</w:t>
      </w:r>
    </w:p>
    <w:p w:rsidR="0023765E" w:rsidRPr="00753A7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3</w:t>
      </w:r>
    </w:p>
    <w:p w:rsidR="0023765E" w:rsidRPr="00607F4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21.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Геохимиялық өріс дегеніміз не?</w:t>
      </w:r>
    </w:p>
    <w:p w:rsidR="0023765E" w:rsidRPr="00753A74" w:rsidRDefault="0023765E" w:rsidP="0023765E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Химиялық элементтер және олардың қосындыларының мөлшер</w:t>
      </w:r>
      <w:r>
        <w:rPr>
          <w:rFonts w:ascii="Times New Roman KK EK" w:hAnsi="Times New Roman KK EK"/>
          <w:sz w:val="24"/>
          <w:szCs w:val="24"/>
          <w:lang w:val="kk-KZ"/>
        </w:rPr>
        <w:t>імен сипатталатын жер кеңістігі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В) Салғырт континенттік жағалау және белсенді континенттік жағалау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Аралды доғалардың  континент жағын жиектей созылатын теңіздер тізбегі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Көне платформа тақатсының мейленше ірі бөлігі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ab/>
        <w:t>Е) Рифтогендік формация</w:t>
      </w:r>
    </w:p>
    <w:p w:rsidR="0023765E" w:rsidRPr="00607F4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22. </w:t>
      </w:r>
      <w:r w:rsidRPr="00A46096">
        <w:rPr>
          <w:rFonts w:ascii="Times New Roman KK EK" w:hAnsi="Times New Roman KK EK"/>
          <w:sz w:val="24"/>
          <w:szCs w:val="24"/>
          <w:lang w:val="kk-KZ"/>
        </w:rPr>
        <w:t>R</w:t>
      </w:r>
      <w:r w:rsidRPr="00607F44">
        <w:rPr>
          <w:rFonts w:ascii="Times New Roman KK EK" w:hAnsi="Times New Roman KK EK"/>
          <w:sz w:val="24"/>
          <w:szCs w:val="24"/>
          <w:lang w:val="kk-KZ"/>
        </w:rPr>
        <w:t xml:space="preserve"> қандай шама?</w:t>
      </w:r>
    </w:p>
    <w:p w:rsidR="0023765E" w:rsidRPr="00607F44" w:rsidRDefault="0023765E" w:rsidP="0023765E">
      <w:pPr>
        <w:ind w:left="705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Қалдықты өнімділіктің коэффициенті</w:t>
      </w:r>
    </w:p>
    <w:p w:rsidR="0023765E" w:rsidRPr="00607F44" w:rsidRDefault="0023765E" w:rsidP="0023765E">
      <w:pPr>
        <w:ind w:left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Ореолдың ені</w:t>
      </w:r>
    </w:p>
    <w:p w:rsidR="0023765E" w:rsidRPr="00607F44" w:rsidRDefault="0023765E" w:rsidP="0023765E">
      <w:pPr>
        <w:ind w:left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Элементтің фондық мөлшері</w:t>
      </w:r>
    </w:p>
    <w:p w:rsidR="0023765E" w:rsidRPr="00607F44" w:rsidRDefault="0023765E" w:rsidP="0023765E">
      <w:pPr>
        <w:ind w:left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Кенді дененің қалындығы</w:t>
      </w:r>
    </w:p>
    <w:p w:rsidR="0023765E" w:rsidRPr="00753A74" w:rsidRDefault="0023765E" w:rsidP="0023765E">
      <w:pPr>
        <w:ind w:left="705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Элементтің мөлшері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23.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 xml:space="preserve">Кларк дегеніміз </w:t>
      </w:r>
      <w:r w:rsidRPr="00607F44">
        <w:rPr>
          <w:rFonts w:ascii="Times New Roman KK EK" w:hAnsi="Times New Roman KK EK"/>
          <w:sz w:val="24"/>
          <w:szCs w:val="24"/>
          <w:lang w:val="kk-KZ"/>
        </w:rPr>
        <w:tab/>
        <w:t>не?</w:t>
      </w:r>
      <w:r w:rsidRPr="00607F44">
        <w:rPr>
          <w:rFonts w:ascii="Times New Roman KK EK" w:hAnsi="Times New Roman KK EK"/>
          <w:sz w:val="24"/>
          <w:szCs w:val="24"/>
          <w:lang w:val="kk-KZ"/>
        </w:rPr>
        <w:br/>
        <w:t xml:space="preserve"> </w:t>
      </w:r>
      <w:r>
        <w:rPr>
          <w:rFonts w:ascii="Times New Roman KK EK" w:hAnsi="Times New Roman KK EK"/>
          <w:sz w:val="24"/>
          <w:szCs w:val="24"/>
          <w:lang w:val="kk-KZ"/>
        </w:rPr>
        <w:tab/>
      </w:r>
      <w:r w:rsidRPr="00607F44">
        <w:rPr>
          <w:rFonts w:ascii="Times New Roman KK EK" w:hAnsi="Times New Roman KK EK"/>
          <w:sz w:val="24"/>
          <w:szCs w:val="24"/>
          <w:lang w:val="kk-KZ"/>
        </w:rPr>
        <w:t>А) Жердің геосферасындағы химиялық элементтердің орташа мөлшері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В)  Палеозойлық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орташа мөлшері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Докембрийлік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орташа мөлшері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Кайназойлық</w:t>
      </w:r>
      <w:r>
        <w:rPr>
          <w:rFonts w:ascii="Times New Roman KK EK" w:hAnsi="Times New Roman KK EK"/>
          <w:sz w:val="24"/>
          <w:szCs w:val="24"/>
          <w:lang w:val="kk-KZ"/>
        </w:rPr>
        <w:t xml:space="preserve"> орташа мөлшері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Барлық жауабы дұрыс</w:t>
      </w:r>
    </w:p>
    <w:p w:rsidR="0023765E" w:rsidRPr="00607F4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24.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С</w:t>
      </w:r>
      <w:r>
        <w:rPr>
          <w:rFonts w:ascii="Times New Roman KK EK" w:hAnsi="Times New Roman KK EK"/>
          <w:vertAlign w:val="subscript"/>
          <w:lang w:val="kk-KZ"/>
        </w:rPr>
        <w:t>ф</w:t>
      </w:r>
      <w:r w:rsidRPr="00607F44">
        <w:rPr>
          <w:rFonts w:ascii="Times New Roman KK EK" w:hAnsi="Times New Roman KK EK"/>
          <w:sz w:val="24"/>
          <w:szCs w:val="24"/>
          <w:lang w:val="kk-KZ"/>
        </w:rPr>
        <w:t xml:space="preserve"> қандай    шама?</w:t>
      </w:r>
    </w:p>
    <w:p w:rsidR="0023765E" w:rsidRPr="00753A74" w:rsidRDefault="0023765E" w:rsidP="0023765E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lastRenderedPageBreak/>
        <w:t>А) Элементтін фондық мөлшері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ab/>
        <w:t>В) Ореол мөлшері</w:t>
      </w: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 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 xml:space="preserve">С) </w:t>
      </w:r>
      <w:r>
        <w:rPr>
          <w:rFonts w:ascii="Times New Roman KK EK" w:hAnsi="Times New Roman KK EK"/>
          <w:sz w:val="24"/>
          <w:szCs w:val="24"/>
          <w:lang w:val="kk-KZ"/>
        </w:rPr>
        <w:t>Элементтің орташа мөлшері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0"/>
          <w:szCs w:val="20"/>
          <w:lang w:val="kk-KZ"/>
        </w:rPr>
        <w:tab/>
      </w: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Д) </w:t>
      </w:r>
      <w:r>
        <w:rPr>
          <w:rFonts w:ascii="Times New Roman KK EK" w:hAnsi="Times New Roman KK EK"/>
          <w:sz w:val="24"/>
          <w:szCs w:val="24"/>
          <w:lang w:val="kk-KZ"/>
        </w:rPr>
        <w:t>Пайдалы компонент мөлшері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Барлық жауабы дұрыс</w:t>
      </w:r>
    </w:p>
    <w:p w:rsidR="0023765E" w:rsidRPr="00607F4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25.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Геохимиялық белдеулер дегеніміз не?</w:t>
      </w:r>
    </w:p>
    <w:p w:rsidR="0023765E" w:rsidRPr="00753A74" w:rsidRDefault="0023765E" w:rsidP="0023765E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Қалқандарға тірелетін т</w:t>
      </w:r>
      <w:r>
        <w:rPr>
          <w:rFonts w:ascii="Times New Roman KK EK" w:hAnsi="Times New Roman KK EK"/>
          <w:sz w:val="24"/>
          <w:szCs w:val="24"/>
          <w:lang w:val="kk-KZ"/>
        </w:rPr>
        <w:t>ектоникалық қозғалмалы облыстар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В) Континентік литосфераның мұхиттық литосфераның астына сұғынуы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Мұхиттың жабылуы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 Тектоникалық жарылым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Барлық жауабы дұрыс</w:t>
      </w:r>
    </w:p>
    <w:p w:rsidR="0023765E" w:rsidRPr="00607F4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26.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Литохимиялық зерттеулерді масштабына байланысты қанша түрге бөлуге болады?</w:t>
      </w:r>
    </w:p>
    <w:p w:rsidR="0023765E" w:rsidRPr="00607F4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3</w:t>
      </w:r>
    </w:p>
    <w:p w:rsidR="0023765E" w:rsidRPr="00607F4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</w:t>
      </w:r>
    </w:p>
    <w:p w:rsidR="0023765E" w:rsidRPr="00607F4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4</w:t>
      </w:r>
    </w:p>
    <w:p w:rsidR="0023765E" w:rsidRPr="00607F4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</w:t>
      </w:r>
    </w:p>
    <w:p w:rsidR="0023765E" w:rsidRPr="00753A7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</w:t>
      </w:r>
    </w:p>
    <w:p w:rsidR="0023765E" w:rsidRPr="00607F4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27.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Литохимиялық іздеулер масштабына байланысты қаншаға бөлінеді?</w:t>
      </w:r>
    </w:p>
    <w:p w:rsidR="0023765E" w:rsidRPr="00607F4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3</w:t>
      </w:r>
    </w:p>
    <w:p w:rsidR="0023765E" w:rsidRPr="00607F4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В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2</w:t>
      </w:r>
    </w:p>
    <w:p w:rsidR="0023765E" w:rsidRPr="00607F4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С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4</w:t>
      </w:r>
    </w:p>
    <w:p w:rsidR="0023765E" w:rsidRPr="00607F4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Д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10</w:t>
      </w:r>
    </w:p>
    <w:p w:rsidR="0023765E" w:rsidRPr="00753A74" w:rsidRDefault="0023765E" w:rsidP="0023765E">
      <w:pPr>
        <w:ind w:left="708"/>
        <w:jc w:val="both"/>
        <w:rPr>
          <w:rFonts w:ascii="Times New Roman KK EK" w:hAnsi="Times New Roman KK EK"/>
          <w:sz w:val="24"/>
          <w:szCs w:val="24"/>
          <w:lang w:val="kk-KZ"/>
        </w:rPr>
      </w:pPr>
      <w:r>
        <w:rPr>
          <w:rFonts w:ascii="Times New Roman KK EK" w:hAnsi="Times New Roman KK EK"/>
          <w:sz w:val="24"/>
          <w:szCs w:val="24"/>
          <w:lang w:val="kk-KZ"/>
        </w:rPr>
        <w:t>Е</w:t>
      </w:r>
      <w:r w:rsidRPr="00607F44">
        <w:rPr>
          <w:rFonts w:ascii="Times New Roman KK EK" w:hAnsi="Times New Roman KK EK"/>
          <w:sz w:val="24"/>
          <w:szCs w:val="24"/>
          <w:lang w:val="kk-KZ"/>
        </w:rPr>
        <w:t>) 1</w:t>
      </w:r>
    </w:p>
    <w:p w:rsidR="0023765E" w:rsidRPr="00607F4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28.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Гидрохимиялық іздеу әдістеріне қолайлы зерттеу нысандарына не жатады?</w:t>
      </w:r>
    </w:p>
    <w:p w:rsidR="0023765E" w:rsidRPr="00753A74" w:rsidRDefault="0023765E" w:rsidP="0023765E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Минералды сулардың кенорындары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В) Орал-Монғол қатпарлы белдеу</w:t>
      </w:r>
      <w:r>
        <w:rPr>
          <w:rFonts w:ascii="Times New Roman KK EK" w:hAnsi="Times New Roman KK EK"/>
          <w:sz w:val="24"/>
          <w:szCs w:val="24"/>
          <w:lang w:val="kk-KZ"/>
        </w:rPr>
        <w:t>лер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Жерортатеңіздік қатпарлы белдеу</w:t>
      </w:r>
      <w:r>
        <w:rPr>
          <w:rFonts w:ascii="Times New Roman KK EK" w:hAnsi="Times New Roman KK EK"/>
          <w:sz w:val="24"/>
          <w:szCs w:val="24"/>
          <w:lang w:val="kk-KZ"/>
        </w:rPr>
        <w:t>лер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Шығыс Еуропа платформасы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Сібір платформасы</w:t>
      </w:r>
    </w:p>
    <w:p w:rsidR="0023765E" w:rsidRPr="00607F4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 xml:space="preserve">29. </w:t>
      </w:r>
      <w:r w:rsidRPr="00607F44">
        <w:rPr>
          <w:rFonts w:ascii="Times New Roman KK EK" w:hAnsi="Times New Roman KK EK"/>
          <w:sz w:val="24"/>
          <w:szCs w:val="24"/>
          <w:lang w:val="kk-KZ"/>
        </w:rPr>
        <w:t>Биогеохимиялық іздеу әдісі неге негізделген?</w:t>
      </w:r>
    </w:p>
    <w:p w:rsidR="0023765E" w:rsidRPr="00753A74" w:rsidRDefault="0023765E" w:rsidP="0023765E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Тірі заттардың (өсімдіктердің) химиялы</w:t>
      </w:r>
      <w:r>
        <w:rPr>
          <w:rFonts w:ascii="Times New Roman KK EK" w:hAnsi="Times New Roman KK EK"/>
          <w:sz w:val="24"/>
          <w:szCs w:val="24"/>
          <w:lang w:val="kk-KZ"/>
        </w:rPr>
        <w:t>қ құрамын зерттеуге негізделген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В) Континентік литосфераның мұхиттық литосфераның астына сұғынуы</w:t>
      </w:r>
      <w:r>
        <w:rPr>
          <w:rFonts w:ascii="Times New Roman KK EK" w:hAnsi="Times New Roman KK EK"/>
          <w:sz w:val="24"/>
          <w:szCs w:val="24"/>
          <w:lang w:val="kk-KZ"/>
        </w:rPr>
        <w:t>на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Мұхиттың жабылуы</w:t>
      </w:r>
      <w:r>
        <w:rPr>
          <w:rFonts w:ascii="Times New Roman KK EK" w:hAnsi="Times New Roman KK EK"/>
          <w:sz w:val="24"/>
          <w:szCs w:val="24"/>
          <w:lang w:val="kk-KZ"/>
        </w:rPr>
        <w:t>на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 Тектоникалық жарылым</w:t>
      </w:r>
      <w:r>
        <w:rPr>
          <w:rFonts w:ascii="Times New Roman KK EK" w:hAnsi="Times New Roman KK EK"/>
          <w:sz w:val="24"/>
          <w:szCs w:val="24"/>
          <w:lang w:val="kk-KZ"/>
        </w:rPr>
        <w:t>ға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Барлық жауабы дұрыс</w:t>
      </w:r>
    </w:p>
    <w:p w:rsidR="0023765E" w:rsidRPr="00A46096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A46096">
        <w:rPr>
          <w:rFonts w:ascii="Times New Roman KK EK" w:hAnsi="Times New Roman KK EK"/>
          <w:sz w:val="24"/>
          <w:szCs w:val="24"/>
          <w:lang w:val="kk-KZ"/>
        </w:rPr>
        <w:t>30.  Атмохимиялық  іздеу әдісі неге негізделген?</w:t>
      </w:r>
    </w:p>
    <w:p w:rsidR="0023765E" w:rsidRPr="00753A74" w:rsidRDefault="0023765E" w:rsidP="0023765E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607F44">
        <w:rPr>
          <w:rFonts w:ascii="Times New Roman KK EK" w:hAnsi="Times New Roman KK EK"/>
          <w:sz w:val="24"/>
          <w:szCs w:val="24"/>
          <w:lang w:val="kk-KZ"/>
        </w:rPr>
        <w:t>А) Таужыныстарды, топырақтарды, топырақмаңы атмосфераны, газды ореолдарды анықтауға негізделген</w:t>
      </w:r>
    </w:p>
    <w:p w:rsidR="0023765E" w:rsidRPr="00753A74" w:rsidRDefault="0023765E" w:rsidP="0023765E">
      <w:pPr>
        <w:ind w:firstLine="708"/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>В) Континентік литосфераның мұхиттық литосфераның астына сұғынуы</w:t>
      </w:r>
      <w:r>
        <w:rPr>
          <w:rFonts w:ascii="Times New Roman KK EK" w:hAnsi="Times New Roman KK EK"/>
          <w:sz w:val="24"/>
          <w:szCs w:val="24"/>
          <w:lang w:val="kk-KZ"/>
        </w:rPr>
        <w:t>на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С) Мұхиттың жабылуы</w:t>
      </w:r>
      <w:r>
        <w:rPr>
          <w:rFonts w:ascii="Times New Roman KK EK" w:hAnsi="Times New Roman KK EK"/>
          <w:sz w:val="24"/>
          <w:szCs w:val="24"/>
          <w:lang w:val="kk-KZ"/>
        </w:rPr>
        <w:t>на</w:t>
      </w:r>
    </w:p>
    <w:p w:rsidR="0023765E" w:rsidRPr="00753A74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Д)  Тектоникалық жарылым</w:t>
      </w:r>
      <w:r>
        <w:rPr>
          <w:rFonts w:ascii="Times New Roman KK EK" w:hAnsi="Times New Roman KK EK"/>
          <w:sz w:val="24"/>
          <w:szCs w:val="24"/>
          <w:lang w:val="kk-KZ"/>
        </w:rPr>
        <w:t>ға</w:t>
      </w:r>
    </w:p>
    <w:p w:rsidR="0023765E" w:rsidRDefault="0023765E" w:rsidP="0023765E">
      <w:pPr>
        <w:jc w:val="both"/>
        <w:rPr>
          <w:rFonts w:ascii="Times New Roman KK EK" w:hAnsi="Times New Roman KK EK"/>
          <w:sz w:val="24"/>
          <w:szCs w:val="24"/>
          <w:lang w:val="kk-KZ"/>
        </w:rPr>
      </w:pPr>
      <w:r w:rsidRPr="00753A74">
        <w:rPr>
          <w:rFonts w:ascii="Times New Roman KK EK" w:hAnsi="Times New Roman KK EK"/>
          <w:sz w:val="24"/>
          <w:szCs w:val="24"/>
          <w:lang w:val="kk-KZ"/>
        </w:rPr>
        <w:tab/>
        <w:t>Е) Барлық жауабы дұрыс</w:t>
      </w:r>
    </w:p>
    <w:p w:rsidR="0023765E" w:rsidRDefault="0023765E" w:rsidP="0023765E"/>
    <w:p w:rsidR="007656F8" w:rsidRDefault="0023765E">
      <w:bookmarkStart w:id="0" w:name="_GoBack"/>
      <w:bookmarkEnd w:id="0"/>
    </w:p>
    <w:sectPr w:rsidR="007656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KK EK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1330"/>
    <w:rsid w:val="00191330"/>
    <w:rsid w:val="001E24AC"/>
    <w:rsid w:val="0023765E"/>
    <w:rsid w:val="007E1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65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65E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</Words>
  <Characters>2575</Characters>
  <Application>Microsoft Office Word</Application>
  <DocSecurity>0</DocSecurity>
  <Lines>21</Lines>
  <Paragraphs>6</Paragraphs>
  <ScaleCrop>false</ScaleCrop>
  <Company>diakov.net</Company>
  <LinksUpToDate>false</LinksUpToDate>
  <CharactersWithSpaces>3020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2017-01-10T07:52:00Z</dcterms:created>
  <dcterms:modified xsi:type="dcterms:W3CDTF">2017-01-10T07:52:00Z</dcterms:modified>
</cp:coreProperties>
</file>